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How to Decoupage Oyster Shells</w:t>
      </w:r>
    </w:p>
    <w:p w:rsidR="00000000" w:rsidDel="00000000" w:rsidP="00000000" w:rsidRDefault="00000000" w:rsidRPr="00000000" w14:paraId="00000002">
      <w:pPr>
        <w:spacing w:lin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Tuesday, December 2, 10 am-noon</w:t>
      </w:r>
    </w:p>
    <w:p w:rsidR="00000000" w:rsidDel="00000000" w:rsidP="00000000" w:rsidRDefault="00000000" w:rsidRPr="00000000" w14:paraId="00000003">
      <w:pPr>
        <w:spacing w:lin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Lake House Eagles Nest Studio</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The Seabrook Island Garden Club is hosting a  </w:t>
      </w:r>
    </w:p>
    <w:p w:rsidR="00000000" w:rsidDel="00000000" w:rsidP="00000000" w:rsidRDefault="00000000" w:rsidRPr="00000000" w14:paraId="00000006">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Decoupage Oyster Shell Workshop</w:t>
      </w:r>
    </w:p>
    <w:p w:rsidR="00000000" w:rsidDel="00000000" w:rsidP="00000000" w:rsidRDefault="00000000" w:rsidRPr="00000000" w14:paraId="00000007">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  Tuesday, Dec. 2, 2025, </w:t>
      </w:r>
    </w:p>
    <w:p w:rsidR="00000000" w:rsidDel="00000000" w:rsidP="00000000" w:rsidRDefault="00000000" w:rsidRPr="00000000" w14:paraId="00000008">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 Eagles Nest Studio at the Lake House, </w:t>
      </w:r>
    </w:p>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b w:val="1"/>
          <w:bCs w:val="1"/>
          <w:rtl w:val="0"/>
        </w:rPr>
        <w:t xml:space="preserve"> 10 am to noon.</w:t>
      </w:r>
      <w:r w:rsidDel="00000000" w:rsidR="00000000" w:rsidRPr="00000000">
        <w:rPr>
          <w:rFonts w:ascii="Arial" w:cs="Arial" w:eastAsia="Arial" w:hAnsi="Arial"/>
          <w:rtl w:val="0"/>
        </w:rPr>
        <w:t xml:space="preserve">  </w:t>
      </w:r>
    </w:p>
    <w:p w:rsidR="00000000" w:rsidDel="00000000" w:rsidP="00000000" w:rsidRDefault="00000000" w:rsidRPr="00000000" w14:paraId="0000000A">
      <w:pPr>
        <w:jc w:val="center"/>
        <w:rPr>
          <w:rFonts w:ascii="Arial" w:cs="Arial" w:eastAsia="Arial" w:hAnsi="Arial"/>
        </w:rPr>
      </w:pPr>
      <w:r w:rsidDel="00000000" w:rsidR="00000000" w:rsidRPr="00000000">
        <w:rPr>
          <w:rFonts w:ascii="Arial" w:cs="Arial" w:eastAsia="Arial" w:hAnsi="Arial"/>
          <w:rtl w:val="0"/>
        </w:rPr>
        <w:t xml:space="preserve">This workshop is FREE and is for Garden Club members ONLY </w:t>
      </w:r>
    </w:p>
    <w:p w:rsidR="00000000" w:rsidDel="00000000" w:rsidP="00000000" w:rsidRDefault="00000000" w:rsidRPr="00000000" w14:paraId="0000000B">
      <w:pPr>
        <w:jc w:val="center"/>
        <w:rPr>
          <w:rFonts w:ascii="Arial" w:cs="Arial" w:eastAsia="Arial" w:hAnsi="Arial"/>
        </w:rPr>
      </w:pPr>
      <w:r w:rsidDel="00000000" w:rsidR="00000000" w:rsidRPr="00000000">
        <w:rPr>
          <w:rFonts w:ascii="Arial" w:cs="Arial" w:eastAsia="Arial" w:hAnsi="Arial"/>
          <w:rtl w:val="0"/>
        </w:rPr>
        <w:t xml:space="preserve">space is limited to 20 participants </w:t>
      </w:r>
    </w:p>
    <w:p w:rsidR="00000000" w:rsidDel="00000000" w:rsidP="00000000" w:rsidRDefault="00000000" w:rsidRPr="00000000" w14:paraId="0000000C">
      <w:pPr>
        <w:jc w:val="center"/>
        <w:rPr>
          <w:rFonts w:ascii="Arial" w:cs="Arial" w:eastAsia="Arial" w:hAnsi="Arial"/>
        </w:rPr>
      </w:pPr>
      <w:r w:rsidDel="00000000" w:rsidR="00000000" w:rsidRPr="00000000">
        <w:rPr>
          <w:rFonts w:ascii="Arial" w:cs="Arial" w:eastAsia="Arial" w:hAnsi="Arial"/>
          <w:rtl w:val="0"/>
        </w:rPr>
        <w:t xml:space="preserve"> </w:t>
      </w:r>
      <w:hyperlink r:id="rId7">
        <w:r w:rsidDel="00000000" w:rsidR="00000000" w:rsidRPr="00000000">
          <w:rPr>
            <w:rFonts w:ascii="Arial" w:cs="Arial" w:eastAsia="Arial" w:hAnsi="Arial"/>
            <w:color w:val="1155cc"/>
            <w:u w:val="single"/>
            <w:rtl w:val="0"/>
          </w:rPr>
          <w:t xml:space="preserve">REGISTER HERE !</w:t>
        </w:r>
      </w:hyperlink>
      <w:r w:rsidDel="00000000" w:rsidR="00000000" w:rsidRPr="00000000">
        <w:rPr>
          <w:rtl w:val="0"/>
        </w:rPr>
      </w:r>
    </w:p>
    <w:p w:rsidR="00000000" w:rsidDel="00000000" w:rsidP="00000000" w:rsidRDefault="00000000" w:rsidRPr="00000000" w14:paraId="0000000D">
      <w:pPr>
        <w:jc w:val="center"/>
        <w:rPr>
          <w:rFonts w:ascii="Arial" w:cs="Arial" w:eastAsia="Arial" w:hAnsi="Arial"/>
        </w:rPr>
      </w:pPr>
      <w:r w:rsidDel="00000000" w:rsidR="00000000" w:rsidRPr="00000000">
        <w:rPr>
          <w:rtl w:val="0"/>
        </w:rPr>
      </w:r>
    </w:p>
    <w:p w:rsidR="00000000" w:rsidDel="00000000" w:rsidP="00000000" w:rsidRDefault="00000000" w:rsidRPr="00000000" w14:paraId="0000000E">
      <w:pPr>
        <w:jc w:val="center"/>
        <w:rPr>
          <w:rFonts w:ascii="Arial" w:cs="Arial" w:eastAsia="Arial" w:hAnsi="Arial"/>
        </w:rPr>
      </w:pPr>
      <w:r w:rsidDel="00000000" w:rsidR="00000000" w:rsidRPr="00000000">
        <w:rPr>
          <w:rFonts w:ascii="Arial" w:cs="Arial" w:eastAsia="Arial" w:hAnsi="Arial"/>
          <w:rtl w:val="0"/>
        </w:rPr>
        <w:t xml:space="preserve">All materials will be provided. If you would like to bring your own special napkins, you are welcome to do so.</w:t>
      </w:r>
    </w:p>
    <w:p w:rsidR="00000000" w:rsidDel="00000000" w:rsidP="00000000" w:rsidRDefault="00000000" w:rsidRPr="00000000" w14:paraId="0000000F">
      <w:pPr>
        <w:jc w:val="center"/>
        <w:rPr>
          <w:rFonts w:ascii="Arial" w:cs="Arial" w:eastAsia="Arial" w:hAnsi="Arial"/>
        </w:rPr>
      </w:pPr>
      <w:r w:rsidDel="00000000" w:rsidR="00000000" w:rsidRPr="00000000">
        <w:rPr>
          <w:rFonts w:ascii="Arial" w:cs="Arial" w:eastAsia="Arial" w:hAnsi="Arial"/>
          <w:rtl w:val="0"/>
        </w:rPr>
        <w:t xml:space="preserve">Decoupage oyster shells are a beautiful way to add coastal charm to your decor, and they make great DIY gifts. If you’ve never tried decoupage, this workshop may have you hooked. Learn to transform plain oyster shells using Mod Podge, paper napkins and paint into beautiful, personalized ornaments, decorative jewelry/trinket trays, or style them as accents in a bowl or tray or use them for name cards at a coastal-themed dinner party. You can even add them to one to a gift bag for a special handmade touch. Their use is only limited by your imagination!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1856232" cy="1234440"/>
          <wp:effectExtent b="0" l="0" r="0" t="0"/>
          <wp:docPr id="14945384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6232" cy="123444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80744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80744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0744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0744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80744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80744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80744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80744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80744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80744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80744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80744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80744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80744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80744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807444"/>
    <w:rPr>
      <w:i w:val="1"/>
      <w:iCs w:val="1"/>
      <w:color w:val="404040" w:themeColor="text1" w:themeTint="0000BF"/>
    </w:rPr>
  </w:style>
  <w:style w:type="paragraph" w:styleId="ListParagraph">
    <w:name w:val="List Paragraph"/>
    <w:basedOn w:val="Normal"/>
    <w:uiPriority w:val="34"/>
    <w:qFormat w:val="1"/>
    <w:rsid w:val="00807444"/>
    <w:pPr>
      <w:ind w:left="720"/>
      <w:contextualSpacing w:val="1"/>
    </w:pPr>
  </w:style>
  <w:style w:type="character" w:styleId="IntenseEmphasis">
    <w:name w:val="Intense Emphasis"/>
    <w:basedOn w:val="DefaultParagraphFont"/>
    <w:uiPriority w:val="21"/>
    <w:qFormat w:val="1"/>
    <w:rsid w:val="00807444"/>
    <w:rPr>
      <w:i w:val="1"/>
      <w:iCs w:val="1"/>
      <w:color w:val="0f4761" w:themeColor="accent1" w:themeShade="0000BF"/>
    </w:rPr>
  </w:style>
  <w:style w:type="paragraph" w:styleId="IntenseQuote">
    <w:name w:val="Intense Quote"/>
    <w:basedOn w:val="Normal"/>
    <w:next w:val="Normal"/>
    <w:link w:val="IntenseQuoteChar"/>
    <w:uiPriority w:val="30"/>
    <w:qFormat w:val="1"/>
    <w:rsid w:val="0080744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807444"/>
    <w:rPr>
      <w:i w:val="1"/>
      <w:iCs w:val="1"/>
      <w:color w:val="0f4761" w:themeColor="accent1" w:themeShade="0000BF"/>
    </w:rPr>
  </w:style>
  <w:style w:type="character" w:styleId="IntenseReference">
    <w:name w:val="Intense Reference"/>
    <w:basedOn w:val="DefaultParagraphFont"/>
    <w:uiPriority w:val="32"/>
    <w:qFormat w:val="1"/>
    <w:rsid w:val="00807444"/>
    <w:rPr>
      <w:b w:val="1"/>
      <w:bCs w:val="1"/>
      <w:smallCaps w:val="1"/>
      <w:color w:val="0f4761" w:themeColor="accent1" w:themeShade="0000BF"/>
      <w:spacing w:val="5"/>
    </w:rPr>
  </w:style>
  <w:style w:type="paragraph" w:styleId="Header">
    <w:name w:val="header"/>
    <w:basedOn w:val="Normal"/>
    <w:link w:val="HeaderChar"/>
    <w:uiPriority w:val="99"/>
    <w:unhideWhenUsed w:val="1"/>
    <w:rsid w:val="00431D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431D8F"/>
  </w:style>
  <w:style w:type="paragraph" w:styleId="Footer">
    <w:name w:val="footer"/>
    <w:basedOn w:val="Normal"/>
    <w:link w:val="FooterChar"/>
    <w:uiPriority w:val="99"/>
    <w:unhideWhenUsed w:val="1"/>
    <w:rsid w:val="00431D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431D8F"/>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ignupgenius.com/go/9040E4BA4AD2AA7FF2-60557387-decoupag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msovnJqK1FUv4H+YOk3rfHJccw==">CgMxLjA4AHIhMUxZeXJ4TEJYSWVGWWxkM0hoZE1JZDk0QTF3dFk5OXdY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2025-11-07T17:23:00Z</dcterms:created>
  <dc:creator>Debbie Daskaloff</dc:creator>
</cp:coreProperties>
</file>